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6B76" w14:textId="77777777" w:rsidR="00D824FB" w:rsidRPr="002410C3" w:rsidRDefault="00D824FB" w:rsidP="00D824FB">
      <w:pPr>
        <w:jc w:val="both"/>
        <w:rPr>
          <w:rFonts w:ascii="Arial" w:hAnsi="Arial" w:cs="Arial"/>
          <w:b/>
          <w:sz w:val="28"/>
          <w:szCs w:val="26"/>
        </w:rPr>
      </w:pPr>
      <w:r w:rsidRPr="002410C3">
        <w:rPr>
          <w:rFonts w:ascii="Arial" w:hAnsi="Arial" w:cs="Arial"/>
          <w:b/>
          <w:sz w:val="28"/>
        </w:rPr>
        <w:t>SABATO 23  LUGLIO – SEDICESIMA SETTIMANA T. O . [C]</w:t>
      </w:r>
    </w:p>
    <w:p w14:paraId="795998DB" w14:textId="77777777" w:rsidR="006329B6" w:rsidRPr="002410C3" w:rsidRDefault="006329B6" w:rsidP="006329B6">
      <w:pPr>
        <w:jc w:val="center"/>
        <w:rPr>
          <w:rFonts w:ascii="Arial" w:hAnsi="Arial" w:cs="Arial"/>
          <w:b/>
          <w:sz w:val="28"/>
          <w:szCs w:val="28"/>
        </w:rPr>
      </w:pPr>
      <w:r w:rsidRPr="002410C3">
        <w:rPr>
          <w:rFonts w:ascii="Arial" w:hAnsi="Arial" w:cs="Arial"/>
          <w:b/>
          <w:sz w:val="28"/>
          <w:szCs w:val="28"/>
        </w:rPr>
        <w:t>SANTA BRIGIDA PATRONA D’EUROPA</w:t>
      </w:r>
    </w:p>
    <w:p w14:paraId="7D4A07A9" w14:textId="77777777" w:rsidR="00007083" w:rsidRPr="002410C3" w:rsidRDefault="006329B6" w:rsidP="007333B6">
      <w:pPr>
        <w:jc w:val="both"/>
        <w:rPr>
          <w:rFonts w:ascii="Arial" w:hAnsi="Arial" w:cs="Arial"/>
          <w:b/>
          <w:sz w:val="26"/>
          <w:szCs w:val="26"/>
        </w:rPr>
      </w:pPr>
      <w:r w:rsidRPr="002410C3">
        <w:rPr>
          <w:rFonts w:ascii="Arial" w:hAnsi="Arial" w:cs="Arial"/>
          <w:b/>
          <w:sz w:val="26"/>
          <w:szCs w:val="26"/>
        </w:rPr>
        <w:t>Chi rimane in me, e io in lui, porta molto frutto, perché senza di me non potete far nulla. Chi non rimane in me viene gettato via come il tralcio e secca; poi lo raccolgono, lo gettano nel fuoco e lo bruciano.</w:t>
      </w:r>
    </w:p>
    <w:p w14:paraId="1C14D336" w14:textId="77777777" w:rsidR="0093210C" w:rsidRPr="002410C3" w:rsidRDefault="00D824FB" w:rsidP="0093210C">
      <w:pPr>
        <w:jc w:val="both"/>
        <w:rPr>
          <w:rFonts w:ascii="Arial" w:hAnsi="Arial" w:cs="Arial"/>
          <w:b/>
          <w:sz w:val="24"/>
          <w:szCs w:val="26"/>
        </w:rPr>
      </w:pPr>
      <w:r w:rsidRPr="002410C3">
        <w:rPr>
          <w:rFonts w:ascii="Arial" w:hAnsi="Arial" w:cs="Arial"/>
          <w:b/>
          <w:sz w:val="24"/>
          <w:szCs w:val="26"/>
        </w:rPr>
        <w:t>Ora Cristo anticipa la rivelazione del suo cuore che a breve manifest</w:t>
      </w:r>
      <w:r w:rsidR="005F3D0B" w:rsidRPr="002410C3">
        <w:rPr>
          <w:rFonts w:ascii="Arial" w:hAnsi="Arial" w:cs="Arial"/>
          <w:b/>
          <w:sz w:val="24"/>
          <w:szCs w:val="26"/>
        </w:rPr>
        <w:t>e</w:t>
      </w:r>
      <w:r w:rsidRPr="002410C3">
        <w:rPr>
          <w:rFonts w:ascii="Arial" w:hAnsi="Arial" w:cs="Arial"/>
          <w:b/>
          <w:sz w:val="24"/>
          <w:szCs w:val="26"/>
        </w:rPr>
        <w:t>r</w:t>
      </w:r>
      <w:r w:rsidR="005F3D0B" w:rsidRPr="002410C3">
        <w:rPr>
          <w:rFonts w:ascii="Arial" w:hAnsi="Arial" w:cs="Arial"/>
          <w:b/>
          <w:sz w:val="24"/>
          <w:szCs w:val="26"/>
        </w:rPr>
        <w:t>à</w:t>
      </w:r>
      <w:r w:rsidRPr="002410C3">
        <w:rPr>
          <w:rFonts w:ascii="Arial" w:hAnsi="Arial" w:cs="Arial"/>
          <w:b/>
          <w:sz w:val="24"/>
          <w:szCs w:val="26"/>
        </w:rPr>
        <w:t xml:space="preserve"> in tutta la sua pienezza nella preghiera che rivolgerà al Padre. Lui e i suoi Apostoli, Lui e i suoi discepoli, vuole che siano una cosa sola, come Lui e il Padre sono una cosa sola. </w:t>
      </w:r>
      <w:r w:rsidR="0093210C" w:rsidRPr="002410C3">
        <w:rPr>
          <w:rFonts w:ascii="Arial" w:hAnsi="Arial" w:cs="Arial"/>
          <w:b/>
          <w:sz w:val="24"/>
          <w:szCs w:val="26"/>
        </w:rPr>
        <w:t>Ma vuole che sia</w:t>
      </w:r>
      <w:r w:rsidR="005F3D0B" w:rsidRPr="002410C3">
        <w:rPr>
          <w:rFonts w:ascii="Arial" w:hAnsi="Arial" w:cs="Arial"/>
          <w:b/>
          <w:sz w:val="24"/>
          <w:szCs w:val="26"/>
        </w:rPr>
        <w:t>no</w:t>
      </w:r>
      <w:r w:rsidR="0093210C" w:rsidRPr="002410C3">
        <w:rPr>
          <w:rFonts w:ascii="Arial" w:hAnsi="Arial" w:cs="Arial"/>
          <w:b/>
          <w:sz w:val="24"/>
          <w:szCs w:val="26"/>
        </w:rPr>
        <w:t xml:space="preserve"> una cosa sola nella cosa sola che sono Lui e il Padre: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5F778FC" w14:textId="13205628" w:rsidR="0093210C" w:rsidRPr="002410C3" w:rsidRDefault="0093210C" w:rsidP="0093210C">
      <w:pPr>
        <w:jc w:val="both"/>
        <w:rPr>
          <w:rFonts w:ascii="Arial" w:hAnsi="Arial" w:cs="Arial"/>
          <w:b/>
          <w:sz w:val="24"/>
          <w:szCs w:val="26"/>
        </w:rPr>
      </w:pPr>
      <w:r w:rsidRPr="002410C3">
        <w:rPr>
          <w:rFonts w:ascii="Arial" w:hAnsi="Arial" w:cs="Arial"/>
          <w:b/>
          <w:sz w:val="24"/>
          <w:szCs w:val="26"/>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(cfr. </w:t>
      </w:r>
      <w:proofErr w:type="spellStart"/>
      <w:r w:rsidRPr="002410C3">
        <w:rPr>
          <w:rFonts w:ascii="Arial" w:hAnsi="Arial" w:cs="Arial"/>
          <w:b/>
          <w:sz w:val="24"/>
          <w:szCs w:val="26"/>
        </w:rPr>
        <w:t>Gv</w:t>
      </w:r>
      <w:proofErr w:type="spellEnd"/>
      <w:r w:rsidRPr="002410C3">
        <w:rPr>
          <w:rFonts w:ascii="Arial" w:hAnsi="Arial" w:cs="Arial"/>
          <w:b/>
          <w:sz w:val="24"/>
          <w:szCs w:val="26"/>
        </w:rPr>
        <w:t xml:space="preserve"> 17,1-26). Tra Cristo e il Padre, nello Spirito Santo, non vi è solo una unità di volontà, cuore, obbedienza. Vi è infinitamente di più. Vi è una unità </w:t>
      </w:r>
      <w:r w:rsidR="005F3D0B" w:rsidRPr="002410C3">
        <w:rPr>
          <w:rFonts w:ascii="Arial" w:hAnsi="Arial" w:cs="Arial"/>
          <w:b/>
          <w:sz w:val="24"/>
          <w:szCs w:val="26"/>
        </w:rPr>
        <w:t>d</w:t>
      </w:r>
      <w:r w:rsidRPr="002410C3">
        <w:rPr>
          <w:rFonts w:ascii="Arial" w:hAnsi="Arial" w:cs="Arial"/>
          <w:b/>
          <w:sz w:val="24"/>
          <w:szCs w:val="26"/>
        </w:rPr>
        <w:t>i natura. Il Padre e il Figlio sussisto</w:t>
      </w:r>
      <w:r w:rsidR="005F3D0B" w:rsidRPr="002410C3">
        <w:rPr>
          <w:rFonts w:ascii="Arial" w:hAnsi="Arial" w:cs="Arial"/>
          <w:b/>
          <w:sz w:val="24"/>
          <w:szCs w:val="26"/>
        </w:rPr>
        <w:t>no</w:t>
      </w:r>
      <w:r w:rsidRPr="002410C3">
        <w:rPr>
          <w:rFonts w:ascii="Arial" w:hAnsi="Arial" w:cs="Arial"/>
          <w:b/>
          <w:sz w:val="24"/>
          <w:szCs w:val="26"/>
        </w:rPr>
        <w:t>, nell’unità dell</w:t>
      </w:r>
      <w:r w:rsidR="00950D86" w:rsidRPr="002410C3">
        <w:rPr>
          <w:rFonts w:ascii="Arial" w:hAnsi="Arial" w:cs="Arial"/>
          <w:b/>
          <w:sz w:val="24"/>
          <w:szCs w:val="26"/>
        </w:rPr>
        <w:t>o</w:t>
      </w:r>
      <w:r w:rsidRPr="002410C3">
        <w:rPr>
          <w:rFonts w:ascii="Arial" w:hAnsi="Arial" w:cs="Arial"/>
          <w:b/>
          <w:sz w:val="24"/>
          <w:szCs w:val="26"/>
        </w:rPr>
        <w:t xml:space="preserve"> Spirito Santo, nella sola natura divina ed </w:t>
      </w:r>
      <w:r w:rsidRPr="002410C3">
        <w:rPr>
          <w:rFonts w:ascii="Arial" w:hAnsi="Arial" w:cs="Arial"/>
          <w:b/>
          <w:sz w:val="24"/>
          <w:szCs w:val="26"/>
        </w:rPr>
        <w:lastRenderedPageBreak/>
        <w:t xml:space="preserve">eterna. Divenendo il discepolo vero corpo di Cristo anche lui diviene partecipe della natura divina ed è questa l’unità, la </w:t>
      </w:r>
      <w:r w:rsidR="005F3D0B" w:rsidRPr="002410C3">
        <w:rPr>
          <w:rFonts w:ascii="Arial" w:hAnsi="Arial" w:cs="Arial"/>
          <w:b/>
          <w:sz w:val="24"/>
          <w:szCs w:val="26"/>
        </w:rPr>
        <w:t>“</w:t>
      </w:r>
      <w:r w:rsidRPr="002410C3">
        <w:rPr>
          <w:rFonts w:ascii="Arial" w:hAnsi="Arial" w:cs="Arial"/>
          <w:b/>
          <w:sz w:val="24"/>
          <w:szCs w:val="26"/>
        </w:rPr>
        <w:t xml:space="preserve">cosa </w:t>
      </w:r>
      <w:r w:rsidR="005F3D0B" w:rsidRPr="002410C3">
        <w:rPr>
          <w:rFonts w:ascii="Arial" w:hAnsi="Arial" w:cs="Arial"/>
          <w:b/>
          <w:sz w:val="24"/>
          <w:szCs w:val="26"/>
        </w:rPr>
        <w:t xml:space="preserve">sola” </w:t>
      </w:r>
      <w:r w:rsidRPr="002410C3">
        <w:rPr>
          <w:rFonts w:ascii="Arial" w:hAnsi="Arial" w:cs="Arial"/>
          <w:b/>
          <w:sz w:val="24"/>
          <w:szCs w:val="26"/>
        </w:rPr>
        <w:t>che Cristo chiede al Padre per ogni su</w:t>
      </w:r>
      <w:r w:rsidR="000C40A3" w:rsidRPr="002410C3">
        <w:rPr>
          <w:rFonts w:ascii="Arial" w:hAnsi="Arial" w:cs="Arial"/>
          <w:b/>
          <w:sz w:val="24"/>
          <w:szCs w:val="26"/>
        </w:rPr>
        <w:t>o</w:t>
      </w:r>
      <w:r w:rsidRPr="002410C3">
        <w:rPr>
          <w:rFonts w:ascii="Arial" w:hAnsi="Arial" w:cs="Arial"/>
          <w:b/>
          <w:sz w:val="24"/>
          <w:szCs w:val="26"/>
        </w:rPr>
        <w:t xml:space="preserve"> discepolo. Poiché questa partecipazione della divina natura e il divenire corpo di Cristo si compi</w:t>
      </w:r>
      <w:r w:rsidR="005F3D0B" w:rsidRPr="002410C3">
        <w:rPr>
          <w:rFonts w:ascii="Arial" w:hAnsi="Arial" w:cs="Arial"/>
          <w:b/>
          <w:sz w:val="24"/>
          <w:szCs w:val="26"/>
        </w:rPr>
        <w:t>ono</w:t>
      </w:r>
      <w:r w:rsidRPr="002410C3">
        <w:rPr>
          <w:rFonts w:ascii="Arial" w:hAnsi="Arial" w:cs="Arial"/>
          <w:b/>
          <w:sz w:val="24"/>
          <w:szCs w:val="26"/>
        </w:rPr>
        <w:t xml:space="preserve"> solo nel Battesimo e ogni giorno </w:t>
      </w:r>
      <w:r w:rsidR="0025257B" w:rsidRPr="002410C3">
        <w:rPr>
          <w:rFonts w:ascii="Arial" w:hAnsi="Arial" w:cs="Arial"/>
          <w:b/>
          <w:sz w:val="24"/>
          <w:szCs w:val="26"/>
        </w:rPr>
        <w:t>vengono</w:t>
      </w:r>
      <w:r w:rsidRPr="002410C3">
        <w:rPr>
          <w:rFonts w:ascii="Arial" w:hAnsi="Arial" w:cs="Arial"/>
          <w:b/>
          <w:sz w:val="24"/>
          <w:szCs w:val="26"/>
        </w:rPr>
        <w:t xml:space="preserve"> ravviva</w:t>
      </w:r>
      <w:r w:rsidR="0025257B" w:rsidRPr="002410C3">
        <w:rPr>
          <w:rFonts w:ascii="Arial" w:hAnsi="Arial" w:cs="Arial"/>
          <w:b/>
          <w:sz w:val="24"/>
          <w:szCs w:val="26"/>
        </w:rPr>
        <w:t>ti</w:t>
      </w:r>
      <w:r w:rsidRPr="002410C3">
        <w:rPr>
          <w:rFonts w:ascii="Arial" w:hAnsi="Arial" w:cs="Arial"/>
          <w:b/>
          <w:sz w:val="24"/>
          <w:szCs w:val="26"/>
        </w:rPr>
        <w:t>, rafforzat</w:t>
      </w:r>
      <w:r w:rsidR="0025257B" w:rsidRPr="002410C3">
        <w:rPr>
          <w:rFonts w:ascii="Arial" w:hAnsi="Arial" w:cs="Arial"/>
          <w:b/>
          <w:sz w:val="24"/>
          <w:szCs w:val="26"/>
        </w:rPr>
        <w:t>i</w:t>
      </w:r>
      <w:r w:rsidRPr="002410C3">
        <w:rPr>
          <w:rFonts w:ascii="Arial" w:hAnsi="Arial" w:cs="Arial"/>
          <w:b/>
          <w:sz w:val="24"/>
          <w:szCs w:val="26"/>
        </w:rPr>
        <w:t xml:space="preserve">, </w:t>
      </w:r>
      <w:r w:rsidR="001B061A" w:rsidRPr="002410C3">
        <w:rPr>
          <w:rFonts w:ascii="Arial" w:hAnsi="Arial" w:cs="Arial"/>
          <w:b/>
          <w:sz w:val="24"/>
          <w:szCs w:val="26"/>
        </w:rPr>
        <w:t>intensificat</w:t>
      </w:r>
      <w:r w:rsidR="0025257B" w:rsidRPr="002410C3">
        <w:rPr>
          <w:rFonts w:ascii="Arial" w:hAnsi="Arial" w:cs="Arial"/>
          <w:b/>
          <w:sz w:val="24"/>
          <w:szCs w:val="26"/>
        </w:rPr>
        <w:t>i</w:t>
      </w:r>
      <w:r w:rsidR="001B061A" w:rsidRPr="002410C3">
        <w:rPr>
          <w:rFonts w:ascii="Arial" w:hAnsi="Arial" w:cs="Arial"/>
          <w:b/>
          <w:sz w:val="24"/>
          <w:szCs w:val="26"/>
        </w:rPr>
        <w:t xml:space="preserve"> nel Sacramento dell’Eucaristia, coloro che negano oggi il Battesimo – sia per vie esplicite e sia per vie implicite, frutto della stoltezza e dell’insipienza che governa il cuore del cristiano, divenuto ormai tralcio secco e non più vivificato dallo Spirito Santo – dichiara</w:t>
      </w:r>
      <w:r w:rsidR="00741A5B" w:rsidRPr="002410C3">
        <w:rPr>
          <w:rFonts w:ascii="Arial" w:hAnsi="Arial" w:cs="Arial"/>
          <w:b/>
          <w:sz w:val="24"/>
          <w:szCs w:val="26"/>
        </w:rPr>
        <w:t>no</w:t>
      </w:r>
      <w:r w:rsidR="001B061A" w:rsidRPr="002410C3">
        <w:rPr>
          <w:rFonts w:ascii="Arial" w:hAnsi="Arial" w:cs="Arial"/>
          <w:b/>
          <w:sz w:val="24"/>
          <w:szCs w:val="26"/>
        </w:rPr>
        <w:t xml:space="preserve"> nulla la preghiera di Cristo, dichiarando nullo il suo desiderio e il suo cuore. Nessuno che è vivificato dallo Spirito Santo dichiarerà mai nulla una sola Parola di Gesù. Chi dichiara nulla anche una sola Parola di Gesù, di certo non parla nello Spirito Santo. Parla dal cuore del principe del mondo.</w:t>
      </w:r>
    </w:p>
    <w:p w14:paraId="61E9487E" w14:textId="77777777" w:rsidR="001B061A" w:rsidRPr="002410C3" w:rsidRDefault="001B061A" w:rsidP="0093210C">
      <w:pPr>
        <w:jc w:val="both"/>
        <w:rPr>
          <w:rFonts w:ascii="Arial" w:hAnsi="Arial" w:cs="Arial"/>
          <w:b/>
          <w:sz w:val="24"/>
          <w:szCs w:val="26"/>
        </w:rPr>
      </w:pPr>
    </w:p>
    <w:p w14:paraId="4D8EE7A8" w14:textId="77777777" w:rsidR="00D53794" w:rsidRPr="002410C3" w:rsidRDefault="00D53794" w:rsidP="00D53794">
      <w:pPr>
        <w:jc w:val="both"/>
        <w:rPr>
          <w:rFonts w:ascii="Arial" w:hAnsi="Arial" w:cs="Arial"/>
          <w:b/>
          <w:sz w:val="24"/>
          <w:szCs w:val="28"/>
        </w:rPr>
      </w:pPr>
      <w:r w:rsidRPr="002410C3">
        <w:rPr>
          <w:rFonts w:ascii="Arial" w:hAnsi="Arial" w:cs="Arial"/>
          <w:b/>
          <w:sz w:val="24"/>
          <w:szCs w:val="28"/>
        </w:rPr>
        <w:t xml:space="preserve">LEGGIAMO IL TESTO DI </w:t>
      </w:r>
      <w:proofErr w:type="spellStart"/>
      <w:r w:rsidR="00DE2526" w:rsidRPr="002410C3">
        <w:rPr>
          <w:rFonts w:ascii="Arial" w:hAnsi="Arial" w:cs="Arial"/>
          <w:b/>
          <w:sz w:val="24"/>
          <w:szCs w:val="28"/>
        </w:rPr>
        <w:t>Gv</w:t>
      </w:r>
      <w:proofErr w:type="spellEnd"/>
      <w:r w:rsidR="00DE2526" w:rsidRPr="002410C3">
        <w:rPr>
          <w:rFonts w:ascii="Arial" w:hAnsi="Arial" w:cs="Arial"/>
          <w:b/>
          <w:sz w:val="24"/>
          <w:szCs w:val="28"/>
        </w:rPr>
        <w:t xml:space="preserve"> 15,1-8</w:t>
      </w:r>
    </w:p>
    <w:p w14:paraId="7E5A08B8" w14:textId="77777777" w:rsidR="00007083" w:rsidRPr="002410C3" w:rsidRDefault="00DE2526" w:rsidP="00D53794">
      <w:pPr>
        <w:jc w:val="both"/>
        <w:rPr>
          <w:rFonts w:ascii="Arial" w:hAnsi="Arial" w:cs="Arial"/>
          <w:b/>
          <w:sz w:val="24"/>
          <w:szCs w:val="28"/>
        </w:rPr>
      </w:pPr>
      <w:r w:rsidRPr="002410C3">
        <w:rPr>
          <w:rFonts w:ascii="Arial" w:hAnsi="Arial" w:cs="Arial"/>
          <w:b/>
          <w:sz w:val="24"/>
          <w:szCs w:val="28"/>
        </w:rPr>
        <w:t xml:space="preserve">Io sono la vite vera e il Padre mio è l’agricoltore. </w:t>
      </w:r>
      <w:r w:rsidR="006329B6" w:rsidRPr="002410C3">
        <w:rPr>
          <w:rFonts w:ascii="Arial" w:hAnsi="Arial" w:cs="Arial"/>
          <w:b/>
          <w:sz w:val="24"/>
          <w:szCs w:val="28"/>
        </w:rPr>
        <w:t>Ogni</w:t>
      </w:r>
      <w:r w:rsidRPr="002410C3">
        <w:rPr>
          <w:rFonts w:ascii="Arial" w:hAnsi="Arial" w:cs="Arial"/>
          <w:b/>
          <w:sz w:val="24"/>
          <w:szCs w:val="28"/>
        </w:rPr>
        <w:t xml:space="preserve"> tralcio che in me non porta frutto, lo taglia, e ogni tralcio che porta frutto, lo pota perché porti più frutto. </w:t>
      </w:r>
      <w:r w:rsidR="006329B6" w:rsidRPr="002410C3">
        <w:rPr>
          <w:rFonts w:ascii="Arial" w:hAnsi="Arial" w:cs="Arial"/>
          <w:b/>
          <w:sz w:val="24"/>
          <w:szCs w:val="28"/>
        </w:rPr>
        <w:t>Voi</w:t>
      </w:r>
      <w:r w:rsidRPr="002410C3">
        <w:rPr>
          <w:rFonts w:ascii="Arial" w:hAnsi="Arial" w:cs="Arial"/>
          <w:b/>
          <w:sz w:val="24"/>
          <w:szCs w:val="28"/>
        </w:rPr>
        <w:t xml:space="preserve"> siete già puri, a causa della parola che vi ho annunciato. </w:t>
      </w:r>
      <w:r w:rsidR="006329B6" w:rsidRPr="002410C3">
        <w:rPr>
          <w:rFonts w:ascii="Arial" w:hAnsi="Arial" w:cs="Arial"/>
          <w:b/>
          <w:sz w:val="24"/>
          <w:szCs w:val="28"/>
        </w:rPr>
        <w:t>Rimanete</w:t>
      </w:r>
      <w:r w:rsidRPr="002410C3">
        <w:rPr>
          <w:rFonts w:ascii="Arial" w:hAnsi="Arial" w:cs="Arial"/>
          <w:b/>
          <w:sz w:val="24"/>
          <w:szCs w:val="28"/>
        </w:rPr>
        <w:t xml:space="preserve"> in me e io in voi. Come il tralcio non può portare frutto da se stesso se non rimane nella vite, così neanche voi se non rimanete in me. </w:t>
      </w:r>
      <w:r w:rsidR="006329B6" w:rsidRPr="002410C3">
        <w:rPr>
          <w:rFonts w:ascii="Arial" w:hAnsi="Arial" w:cs="Arial"/>
          <w:b/>
          <w:sz w:val="24"/>
          <w:szCs w:val="28"/>
        </w:rPr>
        <w:t>Io</w:t>
      </w:r>
      <w:r w:rsidRPr="002410C3">
        <w:rPr>
          <w:rFonts w:ascii="Arial" w:hAnsi="Arial" w:cs="Arial"/>
          <w:b/>
          <w:sz w:val="24"/>
          <w:szCs w:val="28"/>
        </w:rPr>
        <w:t xml:space="preserve"> sono la vite, voi i tralci. Chi rimane in me, e io in lui, porta molto frutto, perché senza di me non potete far nulla. </w:t>
      </w:r>
      <w:r w:rsidR="006329B6" w:rsidRPr="002410C3">
        <w:rPr>
          <w:rFonts w:ascii="Arial" w:hAnsi="Arial" w:cs="Arial"/>
          <w:b/>
          <w:sz w:val="24"/>
          <w:szCs w:val="28"/>
        </w:rPr>
        <w:t>Chi</w:t>
      </w:r>
      <w:r w:rsidRPr="002410C3">
        <w:rPr>
          <w:rFonts w:ascii="Arial" w:hAnsi="Arial" w:cs="Arial"/>
          <w:b/>
          <w:sz w:val="24"/>
          <w:szCs w:val="28"/>
        </w:rPr>
        <w:t xml:space="preserve"> non rimane in me viene gettato via come il tralcio e secca; poi lo raccolgono, lo gettano nel fuoco e lo bruciano. </w:t>
      </w:r>
      <w:r w:rsidR="006329B6" w:rsidRPr="002410C3">
        <w:rPr>
          <w:rFonts w:ascii="Arial" w:hAnsi="Arial" w:cs="Arial"/>
          <w:b/>
          <w:sz w:val="24"/>
          <w:szCs w:val="28"/>
        </w:rPr>
        <w:t>Se</w:t>
      </w:r>
      <w:r w:rsidRPr="002410C3">
        <w:rPr>
          <w:rFonts w:ascii="Arial" w:hAnsi="Arial" w:cs="Arial"/>
          <w:b/>
          <w:sz w:val="24"/>
          <w:szCs w:val="28"/>
        </w:rPr>
        <w:t xml:space="preserve"> rimanete in me e le mie parole rimangono in voi, chiedete quello che volete e vi sarà fatto. </w:t>
      </w:r>
      <w:r w:rsidR="006329B6" w:rsidRPr="002410C3">
        <w:rPr>
          <w:rFonts w:ascii="Arial" w:hAnsi="Arial" w:cs="Arial"/>
          <w:b/>
          <w:sz w:val="24"/>
          <w:szCs w:val="28"/>
        </w:rPr>
        <w:t>In</w:t>
      </w:r>
      <w:r w:rsidRPr="002410C3">
        <w:rPr>
          <w:rFonts w:ascii="Arial" w:hAnsi="Arial" w:cs="Arial"/>
          <w:b/>
          <w:sz w:val="24"/>
          <w:szCs w:val="28"/>
        </w:rPr>
        <w:t xml:space="preserve"> questo è glorificato il Padre mio: che portiate molto frutto e diventiate miei discepoli.</w:t>
      </w:r>
    </w:p>
    <w:p w14:paraId="5F0D823D" w14:textId="490A915E" w:rsidR="00007083" w:rsidRPr="002410C3" w:rsidRDefault="00BA16EC" w:rsidP="00D53794">
      <w:pPr>
        <w:jc w:val="both"/>
        <w:rPr>
          <w:rFonts w:ascii="Arial" w:hAnsi="Arial" w:cs="Arial"/>
          <w:b/>
          <w:sz w:val="24"/>
          <w:szCs w:val="28"/>
        </w:rPr>
      </w:pPr>
      <w:r w:rsidRPr="002410C3">
        <w:rPr>
          <w:rFonts w:ascii="Arial" w:hAnsi="Arial" w:cs="Arial"/>
          <w:b/>
          <w:sz w:val="24"/>
          <w:szCs w:val="28"/>
        </w:rPr>
        <w:t>Tra la vite vera e i tralci si vive non solo un profondo mistero di unità. In più</w:t>
      </w:r>
      <w:r w:rsidR="005F3D0B" w:rsidRPr="002410C3">
        <w:rPr>
          <w:rFonts w:ascii="Arial" w:hAnsi="Arial" w:cs="Arial"/>
          <w:b/>
          <w:sz w:val="24"/>
          <w:szCs w:val="28"/>
        </w:rPr>
        <w:t>,</w:t>
      </w:r>
      <w:r w:rsidRPr="002410C3">
        <w:rPr>
          <w:rFonts w:ascii="Arial" w:hAnsi="Arial" w:cs="Arial"/>
          <w:b/>
          <w:sz w:val="24"/>
          <w:szCs w:val="28"/>
        </w:rPr>
        <w:t xml:space="preserve"> deve essere aggiunto che la vite vera produce attraverso i suoi tralci. Se noi diciamo che</w:t>
      </w:r>
      <w:r w:rsidR="00D96703" w:rsidRPr="002410C3">
        <w:rPr>
          <w:rFonts w:ascii="Arial" w:hAnsi="Arial" w:cs="Arial"/>
          <w:b/>
          <w:sz w:val="24"/>
          <w:szCs w:val="28"/>
        </w:rPr>
        <w:t xml:space="preserve"> il battesimo non è necessario, altro non diciamo che i tralci </w:t>
      </w:r>
      <w:r w:rsidR="00B17F43" w:rsidRPr="002410C3">
        <w:rPr>
          <w:rFonts w:ascii="Arial" w:hAnsi="Arial" w:cs="Arial"/>
          <w:b/>
          <w:sz w:val="24"/>
          <w:szCs w:val="28"/>
        </w:rPr>
        <w:t xml:space="preserve">non </w:t>
      </w:r>
      <w:r w:rsidR="00D96703" w:rsidRPr="002410C3">
        <w:rPr>
          <w:rFonts w:ascii="Arial" w:hAnsi="Arial" w:cs="Arial"/>
          <w:b/>
          <w:sz w:val="24"/>
          <w:szCs w:val="28"/>
        </w:rPr>
        <w:t>servo</w:t>
      </w:r>
      <w:r w:rsidR="00B17F43" w:rsidRPr="002410C3">
        <w:rPr>
          <w:rFonts w:ascii="Arial" w:hAnsi="Arial" w:cs="Arial"/>
          <w:b/>
          <w:sz w:val="24"/>
          <w:szCs w:val="28"/>
        </w:rPr>
        <w:t>no</w:t>
      </w:r>
      <w:r w:rsidR="00D96703" w:rsidRPr="002410C3">
        <w:rPr>
          <w:rFonts w:ascii="Arial" w:hAnsi="Arial" w:cs="Arial"/>
          <w:b/>
          <w:sz w:val="24"/>
          <w:szCs w:val="28"/>
        </w:rPr>
        <w:t xml:space="preserve"> alla vite vera e che la vite vera può rimanere senza alcun tralcio. Poiché sono i tralci che producono, senza i tralci la vite vera rimane senza alcun frutto. È una vite inutile al Padre celeste e gli uomini. Ecco perché il discepolo di Gesù deve parlare sempre dallo Spirito Santo e mai dai suoi pensieri. Sempre dal cuore del Padre e mai dal suo cuore. Sempre dalla purezza del Vangelo e mai da un Vangelo inquinato, trasformato, modificato, ridotto a brandelli. O si diviene tralci di Cristo</w:t>
      </w:r>
      <w:r w:rsidR="00BE4F2A" w:rsidRPr="002410C3">
        <w:rPr>
          <w:rFonts w:ascii="Arial" w:hAnsi="Arial" w:cs="Arial"/>
          <w:b/>
          <w:sz w:val="24"/>
          <w:szCs w:val="28"/>
        </w:rPr>
        <w:t>,</w:t>
      </w:r>
      <w:r w:rsidR="00D96703" w:rsidRPr="002410C3">
        <w:rPr>
          <w:rFonts w:ascii="Arial" w:hAnsi="Arial" w:cs="Arial"/>
          <w:b/>
          <w:sz w:val="24"/>
          <w:szCs w:val="28"/>
        </w:rPr>
        <w:t xml:space="preserve"> e si diviene solo attraverso il Battesimo, o la vite vera non potrà produrre alcun frutto. Si predica il Vangelo, si invita alla conversione, si chiede la fede in Cristo, ci si lascia battezzare, si diviene tralci della vite vera, la vite potrà produrre molto frutto. Madre di Gesù, dona</w:t>
      </w:r>
      <w:r w:rsidR="00B17F43" w:rsidRPr="002410C3">
        <w:rPr>
          <w:rFonts w:ascii="Arial" w:hAnsi="Arial" w:cs="Arial"/>
          <w:b/>
          <w:sz w:val="24"/>
          <w:szCs w:val="28"/>
        </w:rPr>
        <w:t>ci</w:t>
      </w:r>
      <w:r w:rsidR="00D96703" w:rsidRPr="002410C3">
        <w:rPr>
          <w:rFonts w:ascii="Arial" w:hAnsi="Arial" w:cs="Arial"/>
          <w:b/>
          <w:sz w:val="24"/>
          <w:szCs w:val="28"/>
        </w:rPr>
        <w:t xml:space="preserve"> una purissima fede. </w:t>
      </w:r>
    </w:p>
    <w:sectPr w:rsidR="00007083" w:rsidRPr="002410C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947E" w14:textId="77777777" w:rsidR="00FC68F9" w:rsidRDefault="00FC68F9" w:rsidP="00087278">
      <w:pPr>
        <w:spacing w:after="0" w:line="240" w:lineRule="auto"/>
      </w:pPr>
      <w:r>
        <w:separator/>
      </w:r>
    </w:p>
  </w:endnote>
  <w:endnote w:type="continuationSeparator" w:id="0">
    <w:p w14:paraId="14F93EBE" w14:textId="77777777" w:rsidR="00FC68F9" w:rsidRDefault="00FC68F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1CF8" w14:textId="77777777" w:rsidR="001D0BB5" w:rsidRDefault="001D0BB5">
    <w:pPr>
      <w:pStyle w:val="Pidipagina"/>
      <w:jc w:val="right"/>
    </w:pPr>
    <w:r>
      <w:fldChar w:fldCharType="begin"/>
    </w:r>
    <w:r>
      <w:instrText>PAGE   \* MERGEFORMAT</w:instrText>
    </w:r>
    <w:r>
      <w:fldChar w:fldCharType="separate"/>
    </w:r>
    <w:r w:rsidR="00585B01">
      <w:rPr>
        <w:noProof/>
      </w:rPr>
      <w:t>1</w:t>
    </w:r>
    <w:r>
      <w:fldChar w:fldCharType="end"/>
    </w:r>
  </w:p>
  <w:p w14:paraId="1F3453D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E9D7" w14:textId="77777777" w:rsidR="00FC68F9" w:rsidRDefault="00FC68F9" w:rsidP="00087278">
      <w:pPr>
        <w:spacing w:after="0" w:line="240" w:lineRule="auto"/>
      </w:pPr>
      <w:r>
        <w:separator/>
      </w:r>
    </w:p>
  </w:footnote>
  <w:footnote w:type="continuationSeparator" w:id="0">
    <w:p w14:paraId="010C2E9B" w14:textId="77777777" w:rsidR="00FC68F9" w:rsidRDefault="00FC68F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9059779">
    <w:abstractNumId w:val="0"/>
  </w:num>
  <w:num w:numId="2" w16cid:durableId="19577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0A3"/>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61A"/>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0C3"/>
    <w:rsid w:val="002413E7"/>
    <w:rsid w:val="00241BDC"/>
    <w:rsid w:val="00242D0A"/>
    <w:rsid w:val="00243898"/>
    <w:rsid w:val="002478D3"/>
    <w:rsid w:val="00247A4A"/>
    <w:rsid w:val="00247C80"/>
    <w:rsid w:val="0025257B"/>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1B44"/>
    <w:rsid w:val="002A36B5"/>
    <w:rsid w:val="002A3779"/>
    <w:rsid w:val="002A44AC"/>
    <w:rsid w:val="002A5D8C"/>
    <w:rsid w:val="002A5EBB"/>
    <w:rsid w:val="002A73DE"/>
    <w:rsid w:val="002B02C4"/>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57"/>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EC5"/>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B01"/>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D0B"/>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9B6"/>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C15"/>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A5B"/>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1A9"/>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0C"/>
    <w:rsid w:val="009321D5"/>
    <w:rsid w:val="00932FCF"/>
    <w:rsid w:val="009344E6"/>
    <w:rsid w:val="0093503B"/>
    <w:rsid w:val="0093606A"/>
    <w:rsid w:val="00936487"/>
    <w:rsid w:val="00936787"/>
    <w:rsid w:val="00937A3B"/>
    <w:rsid w:val="00937EA1"/>
    <w:rsid w:val="009420DD"/>
    <w:rsid w:val="00944965"/>
    <w:rsid w:val="00946E38"/>
    <w:rsid w:val="00950D8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08C"/>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17F43"/>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6EC"/>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F2A"/>
    <w:rsid w:val="00BE644D"/>
    <w:rsid w:val="00BE6F87"/>
    <w:rsid w:val="00BF0318"/>
    <w:rsid w:val="00BF1460"/>
    <w:rsid w:val="00BF15E1"/>
    <w:rsid w:val="00BF4159"/>
    <w:rsid w:val="00BF4748"/>
    <w:rsid w:val="00BF4F1F"/>
    <w:rsid w:val="00BF5211"/>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5473"/>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4FB"/>
    <w:rsid w:val="00D83263"/>
    <w:rsid w:val="00D83268"/>
    <w:rsid w:val="00D842CE"/>
    <w:rsid w:val="00D864B3"/>
    <w:rsid w:val="00D866A2"/>
    <w:rsid w:val="00D86ECA"/>
    <w:rsid w:val="00D878CC"/>
    <w:rsid w:val="00D900CA"/>
    <w:rsid w:val="00D92144"/>
    <w:rsid w:val="00D92444"/>
    <w:rsid w:val="00D95172"/>
    <w:rsid w:val="00D96703"/>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526"/>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328"/>
    <w:rsid w:val="00E03DE8"/>
    <w:rsid w:val="00E06347"/>
    <w:rsid w:val="00E07CCF"/>
    <w:rsid w:val="00E07CEA"/>
    <w:rsid w:val="00E1109E"/>
    <w:rsid w:val="00E11676"/>
    <w:rsid w:val="00E162DA"/>
    <w:rsid w:val="00E17A42"/>
    <w:rsid w:val="00E17D45"/>
    <w:rsid w:val="00E20D4F"/>
    <w:rsid w:val="00E24DE4"/>
    <w:rsid w:val="00E253DA"/>
    <w:rsid w:val="00E25757"/>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68F9"/>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9391"/>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FC66-07F1-4140-A2E7-9EB7C9C1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890</Words>
  <Characters>4853</Characters>
  <Application>Microsoft Office Word</Application>
  <DocSecurity>0</DocSecurity>
  <Lines>67</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2022-07-13T12:45:00Z</dcterms:created>
  <dcterms:modified xsi:type="dcterms:W3CDTF">2022-07-17T14:33:00Z</dcterms:modified>
</cp:coreProperties>
</file>